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03" w:rsidRPr="00EE6BBB" w:rsidRDefault="00CC2A03" w:rsidP="00CC2A03">
      <w:pPr>
        <w:pStyle w:val="NoSpacing"/>
      </w:pPr>
      <w:r w:rsidRPr="00EE6BBB">
        <w:rPr>
          <w:u w:val="single"/>
        </w:rPr>
        <w:t>John ASTON</w:t>
      </w:r>
      <w:r w:rsidRPr="00EE6BBB">
        <w:t xml:space="preserve">   </w:t>
      </w:r>
      <w:proofErr w:type="gramStart"/>
      <w:r w:rsidRPr="00EE6BBB">
        <w:t xml:space="preserve">   (</w:t>
      </w:r>
      <w:proofErr w:type="gramEnd"/>
      <w:r w:rsidRPr="00EE6BBB">
        <w:t>fl.1467)</w:t>
      </w:r>
    </w:p>
    <w:p w:rsidR="00CC2A03" w:rsidRPr="00EE6BBB" w:rsidRDefault="00CC2A03" w:rsidP="00CC2A03">
      <w:pPr>
        <w:pStyle w:val="NoSpacing"/>
      </w:pPr>
    </w:p>
    <w:p w:rsidR="00CC2A03" w:rsidRPr="00EE6BBB" w:rsidRDefault="00CC2A03" w:rsidP="00CC2A03">
      <w:pPr>
        <w:pStyle w:val="NoSpacing"/>
      </w:pPr>
    </w:p>
    <w:p w:rsidR="00CC2A03" w:rsidRPr="00EE6BBB" w:rsidRDefault="00CC2A03" w:rsidP="00CC2A03">
      <w:pPr>
        <w:pStyle w:val="NoSpacing"/>
      </w:pPr>
      <w:r w:rsidRPr="00EE6BBB">
        <w:t xml:space="preserve">  1 Jul.1467</w:t>
      </w:r>
      <w:r w:rsidRPr="00EE6BBB">
        <w:tab/>
        <w:t>Settlement of the action taken against him and others by William</w:t>
      </w:r>
    </w:p>
    <w:p w:rsidR="00CC2A03" w:rsidRPr="00EE6BBB" w:rsidRDefault="00CC2A03" w:rsidP="00CC2A03">
      <w:pPr>
        <w:pStyle w:val="NoSpacing"/>
      </w:pPr>
      <w:r w:rsidRPr="00EE6BBB">
        <w:tab/>
      </w:r>
      <w:r w:rsidRPr="00EE6BBB">
        <w:tab/>
        <w:t xml:space="preserve">Stephens(q.v.) over the manor of Ashby de la </w:t>
      </w:r>
      <w:proofErr w:type="spellStart"/>
      <w:r w:rsidRPr="00EE6BBB">
        <w:t>Zouche</w:t>
      </w:r>
      <w:proofErr w:type="spellEnd"/>
      <w:r w:rsidRPr="00EE6BBB">
        <w:t>, Leicestershire.</w:t>
      </w:r>
    </w:p>
    <w:p w:rsidR="00CC2A03" w:rsidRPr="00EE6BBB" w:rsidRDefault="00CC2A03" w:rsidP="00CC2A03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CC2A03" w:rsidRPr="00EE6BBB" w:rsidRDefault="00CC2A03" w:rsidP="00CC2A03">
      <w:pPr>
        <w:pStyle w:val="NoSpacing"/>
      </w:pPr>
    </w:p>
    <w:p w:rsidR="00CC2A03" w:rsidRPr="00EE6BBB" w:rsidRDefault="00CC2A03" w:rsidP="00CC2A03">
      <w:pPr>
        <w:pStyle w:val="NoSpacing"/>
      </w:pPr>
    </w:p>
    <w:p w:rsidR="00CC2A03" w:rsidRPr="00EE6BBB" w:rsidRDefault="00CC2A03" w:rsidP="00CC2A03">
      <w:pPr>
        <w:pStyle w:val="NoSpacing"/>
      </w:pPr>
      <w:r w:rsidRPr="00EE6BBB">
        <w:t>14 November 2015</w:t>
      </w:r>
    </w:p>
    <w:p w:rsidR="006B2F86" w:rsidRPr="00E71FC3" w:rsidRDefault="00CC2A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A03" w:rsidRDefault="00CC2A03" w:rsidP="00E71FC3">
      <w:pPr>
        <w:spacing w:after="0" w:line="240" w:lineRule="auto"/>
      </w:pPr>
      <w:r>
        <w:separator/>
      </w:r>
    </w:p>
  </w:endnote>
  <w:endnote w:type="continuationSeparator" w:id="0">
    <w:p w:rsidR="00CC2A03" w:rsidRDefault="00CC2A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A03" w:rsidRDefault="00CC2A03" w:rsidP="00E71FC3">
      <w:pPr>
        <w:spacing w:after="0" w:line="240" w:lineRule="auto"/>
      </w:pPr>
      <w:r>
        <w:separator/>
      </w:r>
    </w:p>
  </w:footnote>
  <w:footnote w:type="continuationSeparator" w:id="0">
    <w:p w:rsidR="00CC2A03" w:rsidRDefault="00CC2A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A03"/>
    <w:rsid w:val="001A7C09"/>
    <w:rsid w:val="00577BD5"/>
    <w:rsid w:val="00656CBA"/>
    <w:rsid w:val="006A1F77"/>
    <w:rsid w:val="00733BE7"/>
    <w:rsid w:val="00AB52E8"/>
    <w:rsid w:val="00B16D3F"/>
    <w:rsid w:val="00BB41AC"/>
    <w:rsid w:val="00CC2A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11671D-3A9B-4A91-8CFB-14321270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C2A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2017-02-16T21:06:00Z</dcterms:created>
  <dcterms:modified xsi:type="dcterms:W3CDTF">2017-02-16T21:07:00Z</dcterms:modified>
</cp:coreProperties>
</file>